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:rsidR="005F0499" w:rsidRPr="005760B2" w:rsidRDefault="005F0499">
      <w:pPr>
        <w:rPr>
          <w:sz w:val="24"/>
          <w:szCs w:val="24"/>
        </w:rPr>
      </w:pPr>
    </w:p>
    <w:p w:rsidR="004249FD" w:rsidRDefault="00435878">
      <w:pPr>
        <w:rPr>
          <w:sz w:val="24"/>
          <w:szCs w:val="24"/>
        </w:rPr>
      </w:pPr>
      <w:r>
        <w:rPr>
          <w:sz w:val="24"/>
          <w:szCs w:val="24"/>
        </w:rPr>
        <w:t>Keeping</w:t>
      </w:r>
      <w:r w:rsidR="005A3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employees </w:t>
      </w:r>
      <w:r w:rsidR="005A3424">
        <w:rPr>
          <w:sz w:val="24"/>
          <w:szCs w:val="24"/>
        </w:rPr>
        <w:t xml:space="preserve">engaged is more challenging than ever. </w:t>
      </w:r>
    </w:p>
    <w:p w:rsidR="005A3424" w:rsidRPr="005760B2" w:rsidRDefault="005A3424">
      <w:pPr>
        <w:rPr>
          <w:sz w:val="24"/>
          <w:szCs w:val="24"/>
        </w:rPr>
      </w:pPr>
      <w:r w:rsidRPr="005A3424">
        <w:rPr>
          <w:sz w:val="24"/>
          <w:szCs w:val="24"/>
        </w:rPr>
        <w:t xml:space="preserve">To withstand upheavals and </w:t>
      </w:r>
      <w:r w:rsidR="00DC7567">
        <w:rPr>
          <w:sz w:val="24"/>
          <w:szCs w:val="24"/>
        </w:rPr>
        <w:t>a</w:t>
      </w:r>
      <w:r w:rsidR="00FA22CB">
        <w:rPr>
          <w:sz w:val="24"/>
          <w:szCs w:val="24"/>
        </w:rPr>
        <w:t>c</w:t>
      </w:r>
      <w:r w:rsidR="00DC7567">
        <w:rPr>
          <w:sz w:val="24"/>
          <w:szCs w:val="24"/>
        </w:rPr>
        <w:t>hieve</w:t>
      </w:r>
      <w:r w:rsidR="00DC7567" w:rsidRPr="005A3424">
        <w:rPr>
          <w:sz w:val="24"/>
          <w:szCs w:val="24"/>
        </w:rPr>
        <w:t xml:space="preserve"> </w:t>
      </w:r>
      <w:r w:rsidR="00AD5D93">
        <w:rPr>
          <w:sz w:val="24"/>
          <w:szCs w:val="24"/>
        </w:rPr>
        <w:t xml:space="preserve">our </w:t>
      </w:r>
      <w:r w:rsidRPr="005A3424">
        <w:rPr>
          <w:sz w:val="24"/>
          <w:szCs w:val="24"/>
        </w:rPr>
        <w:t xml:space="preserve">business goals, </w:t>
      </w:r>
      <w:r>
        <w:rPr>
          <w:sz w:val="24"/>
          <w:szCs w:val="24"/>
        </w:rPr>
        <w:t xml:space="preserve">we need strong internal communications and culture programs that unite and inspire our workforce. </w:t>
      </w:r>
    </w:p>
    <w:p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5A3424">
        <w:rPr>
          <w:b/>
          <w:sz w:val="24"/>
          <w:szCs w:val="24"/>
        </w:rPr>
        <w:t xml:space="preserve">Best Practices in Internal Communications and Culture </w:t>
      </w:r>
      <w:r w:rsidR="004B4E6E">
        <w:rPr>
          <w:b/>
          <w:sz w:val="24"/>
          <w:szCs w:val="24"/>
        </w:rPr>
        <w:t xml:space="preserve">Conference </w:t>
      </w:r>
      <w:r w:rsidR="008D401B">
        <w:rPr>
          <w:sz w:val="24"/>
          <w:szCs w:val="24"/>
        </w:rPr>
        <w:t xml:space="preserve">will show us how top </w:t>
      </w:r>
      <w:r w:rsidR="00AD5D93">
        <w:rPr>
          <w:sz w:val="24"/>
          <w:szCs w:val="24"/>
        </w:rPr>
        <w:t xml:space="preserve">organizations </w:t>
      </w:r>
      <w:r w:rsidR="008D401B">
        <w:rPr>
          <w:sz w:val="24"/>
          <w:szCs w:val="24"/>
        </w:rPr>
        <w:t>create those programs</w:t>
      </w:r>
      <w:r w:rsidR="00AD5D93">
        <w:rPr>
          <w:sz w:val="24"/>
          <w:szCs w:val="24"/>
        </w:rPr>
        <w:t xml:space="preserve"> </w:t>
      </w:r>
      <w:r w:rsidR="008D401B">
        <w:rPr>
          <w:sz w:val="24"/>
          <w:szCs w:val="24"/>
        </w:rPr>
        <w:t xml:space="preserve">and </w:t>
      </w:r>
      <w:r w:rsidR="00AD5D93">
        <w:rPr>
          <w:sz w:val="24"/>
          <w:szCs w:val="24"/>
        </w:rPr>
        <w:t xml:space="preserve">demonstrate </w:t>
      </w:r>
      <w:r w:rsidR="008D401B">
        <w:rPr>
          <w:sz w:val="24"/>
          <w:szCs w:val="24"/>
        </w:rPr>
        <w:t>the ROI of their efforts.</w:t>
      </w:r>
    </w:p>
    <w:p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:rsidR="00BC05DA" w:rsidRPr="005760B2" w:rsidRDefault="00A923F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Adopt the mobile tools and strategies we need to meet employees where they are</w:t>
      </w:r>
    </w:p>
    <w:p w:rsidR="00BC05DA" w:rsidRDefault="00A923F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morale high during crises and organization changes</w:t>
      </w:r>
    </w:p>
    <w:p w:rsidR="00A923FD" w:rsidRPr="005760B2" w:rsidRDefault="00A923F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employee feedback to more effectively reach a dispersed workforce</w:t>
      </w:r>
    </w:p>
    <w:p w:rsidR="00BC05DA" w:rsidRPr="005760B2" w:rsidRDefault="00A923F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Craft executive communications that build a culture of trust and transparency</w:t>
      </w:r>
    </w:p>
    <w:p w:rsidR="00BC05DA" w:rsidRPr="005760B2" w:rsidRDefault="00A923F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Engage employees of all ages and backgrounds by adopting a “culture add” mentality</w:t>
      </w:r>
    </w:p>
    <w:p w:rsidR="007A3426" w:rsidRPr="007A3426" w:rsidRDefault="00A923FD" w:rsidP="007A34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our intranet and digital signage into engaging and valuable employee destinations</w:t>
      </w:r>
    </w:p>
    <w:p w:rsidR="005C6819" w:rsidRPr="007A3426" w:rsidRDefault="00711703" w:rsidP="007A3426">
      <w:pPr>
        <w:rPr>
          <w:sz w:val="24"/>
          <w:szCs w:val="24"/>
        </w:rPr>
      </w:pPr>
      <w:r w:rsidRPr="007A3426">
        <w:rPr>
          <w:sz w:val="24"/>
          <w:szCs w:val="24"/>
        </w:rPr>
        <w:t>This is a chance for us to learn</w:t>
      </w:r>
      <w:r w:rsidR="004249FD" w:rsidRPr="007A3426">
        <w:rPr>
          <w:sz w:val="24"/>
          <w:szCs w:val="24"/>
        </w:rPr>
        <w:t xml:space="preserve"> </w:t>
      </w:r>
      <w:r w:rsidR="009766AE" w:rsidRPr="007A3426">
        <w:rPr>
          <w:sz w:val="24"/>
          <w:szCs w:val="24"/>
        </w:rPr>
        <w:t>from</w:t>
      </w:r>
      <w:r w:rsidR="008D401B">
        <w:rPr>
          <w:sz w:val="24"/>
          <w:szCs w:val="24"/>
        </w:rPr>
        <w:t xml:space="preserve"> </w:t>
      </w:r>
      <w:r w:rsidR="00AD5D93">
        <w:rPr>
          <w:sz w:val="24"/>
          <w:szCs w:val="24"/>
        </w:rPr>
        <w:t xml:space="preserve">organizations </w:t>
      </w:r>
      <w:r w:rsidR="008D401B">
        <w:rPr>
          <w:sz w:val="24"/>
          <w:szCs w:val="24"/>
        </w:rPr>
        <w:t>leading the way in internal communications and organizational culture—</w:t>
      </w:r>
      <w:r w:rsidR="00AD5D93">
        <w:rPr>
          <w:sz w:val="24"/>
          <w:szCs w:val="24"/>
        </w:rPr>
        <w:t xml:space="preserve">organizations like </w:t>
      </w:r>
      <w:r w:rsidR="008D401B">
        <w:rPr>
          <w:sz w:val="24"/>
          <w:szCs w:val="24"/>
        </w:rPr>
        <w:t xml:space="preserve">Salesforce, REI, Pandora, Goodwill Industries and more. </w:t>
      </w:r>
    </w:p>
    <w:p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5C6819" w:rsidRPr="005760B2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8D401B">
        <w:rPr>
          <w:sz w:val="24"/>
          <w:szCs w:val="24"/>
        </w:rPr>
        <w:t xml:space="preserve"> will prove invaluable. </w:t>
      </w:r>
      <w:r w:rsidR="00AD5D93">
        <w:rPr>
          <w:sz w:val="24"/>
          <w:szCs w:val="24"/>
        </w:rPr>
        <w:t xml:space="preserve">They’ll </w:t>
      </w:r>
      <w:r w:rsidR="007A3426">
        <w:rPr>
          <w:sz w:val="24"/>
          <w:szCs w:val="24"/>
        </w:rPr>
        <w:t xml:space="preserve">show us </w:t>
      </w:r>
      <w:r w:rsidR="008D401B">
        <w:rPr>
          <w:sz w:val="24"/>
          <w:szCs w:val="24"/>
        </w:rPr>
        <w:t xml:space="preserve">how to adapt our communications in times of change, use video storytelling and audit our internal strategies. </w:t>
      </w:r>
    </w:p>
    <w:p w:rsidR="001A3813" w:rsidRPr="005760B2" w:rsidRDefault="008D401B">
      <w:pPr>
        <w:rPr>
          <w:sz w:val="24"/>
          <w:szCs w:val="24"/>
        </w:rPr>
      </w:pPr>
      <w:r>
        <w:rPr>
          <w:sz w:val="24"/>
          <w:szCs w:val="24"/>
        </w:rPr>
        <w:t xml:space="preserve">I’ll come back with practical takeaways we can implement immediately.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insights we need to </w:t>
      </w:r>
      <w:r>
        <w:rPr>
          <w:sz w:val="24"/>
          <w:szCs w:val="24"/>
        </w:rPr>
        <w:t xml:space="preserve">boost engagement and productivity, attract new talent and create a culture that supports our organization’s mission. </w:t>
      </w:r>
    </w:p>
    <w:p w:rsidR="005F0499" w:rsidRPr="005760B2" w:rsidRDefault="005F0499">
      <w:pPr>
        <w:rPr>
          <w:sz w:val="24"/>
          <w:szCs w:val="24"/>
        </w:rPr>
      </w:pPr>
    </w:p>
    <w:p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12555"/>
    <w:rsid w:val="00133158"/>
    <w:rsid w:val="001948DB"/>
    <w:rsid w:val="001A3813"/>
    <w:rsid w:val="00220918"/>
    <w:rsid w:val="002224BB"/>
    <w:rsid w:val="002745F9"/>
    <w:rsid w:val="002A0E8C"/>
    <w:rsid w:val="002D3E88"/>
    <w:rsid w:val="003E3CB5"/>
    <w:rsid w:val="00405275"/>
    <w:rsid w:val="004249FD"/>
    <w:rsid w:val="00435878"/>
    <w:rsid w:val="004A1C78"/>
    <w:rsid w:val="004A6C80"/>
    <w:rsid w:val="004B313E"/>
    <w:rsid w:val="004B4E6E"/>
    <w:rsid w:val="00535A79"/>
    <w:rsid w:val="005760B2"/>
    <w:rsid w:val="005955E5"/>
    <w:rsid w:val="005A0BA2"/>
    <w:rsid w:val="005A3424"/>
    <w:rsid w:val="005C6819"/>
    <w:rsid w:val="005E2963"/>
    <w:rsid w:val="005E7D4B"/>
    <w:rsid w:val="005F0499"/>
    <w:rsid w:val="006300CB"/>
    <w:rsid w:val="00634E27"/>
    <w:rsid w:val="00636C02"/>
    <w:rsid w:val="00694391"/>
    <w:rsid w:val="00711703"/>
    <w:rsid w:val="00717DC3"/>
    <w:rsid w:val="007A3426"/>
    <w:rsid w:val="007F13DA"/>
    <w:rsid w:val="00805E46"/>
    <w:rsid w:val="00894E55"/>
    <w:rsid w:val="008A3839"/>
    <w:rsid w:val="008D401B"/>
    <w:rsid w:val="0090040A"/>
    <w:rsid w:val="009766AE"/>
    <w:rsid w:val="009B70EA"/>
    <w:rsid w:val="009E7CFC"/>
    <w:rsid w:val="00A12A20"/>
    <w:rsid w:val="00A923FD"/>
    <w:rsid w:val="00AB4E8E"/>
    <w:rsid w:val="00AD5D93"/>
    <w:rsid w:val="00AF31B5"/>
    <w:rsid w:val="00B06FB2"/>
    <w:rsid w:val="00BC05DA"/>
    <w:rsid w:val="00BC7579"/>
    <w:rsid w:val="00BF32C7"/>
    <w:rsid w:val="00C12084"/>
    <w:rsid w:val="00CE7E9B"/>
    <w:rsid w:val="00D901AC"/>
    <w:rsid w:val="00DC7567"/>
    <w:rsid w:val="00E236EB"/>
    <w:rsid w:val="00E37F7B"/>
    <w:rsid w:val="00EA4C68"/>
    <w:rsid w:val="00F95A21"/>
    <w:rsid w:val="00FA0D56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Carlin Twedt</cp:lastModifiedBy>
  <cp:revision>2</cp:revision>
  <dcterms:created xsi:type="dcterms:W3CDTF">2017-12-05T22:03:00Z</dcterms:created>
  <dcterms:modified xsi:type="dcterms:W3CDTF">2017-12-05T22:03:00Z</dcterms:modified>
</cp:coreProperties>
</file>